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886D1" w14:textId="77777777" w:rsidR="00CB76D3" w:rsidRPr="00422B12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422B12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422B12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422B12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6F58C861" w14:textId="77777777" w:rsidR="00CB76D3" w:rsidRPr="00422B12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22B1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3C0C23E1" w14:textId="77777777" w:rsidR="00CB76D3" w:rsidRPr="00422B12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422B12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38C94548" w14:textId="77777777" w:rsidR="009D4DDE" w:rsidRPr="00422B12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1C73AD21" w14:textId="77777777" w:rsidR="00CB76D3" w:rsidRPr="00422B12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CC599E4" w14:textId="5EE6F4B2" w:rsidR="00CB76D3" w:rsidRPr="00422B12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422B12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422B12" w:rsidRPr="00422B12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422B12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63AD7D91" w14:textId="77777777" w:rsidR="00CB76D3" w:rsidRPr="00422B12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1B7174B" w14:textId="77777777" w:rsidR="00CB76D3" w:rsidRPr="00422B12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2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38055623" w14:textId="77777777" w:rsidR="00CB76D3" w:rsidRPr="00422B12" w:rsidRDefault="00217EEE" w:rsidP="00BD15F4">
      <w:pPr>
        <w:pStyle w:val="a3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422B12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9C0989" w:rsidRPr="00422B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2B12">
        <w:rPr>
          <w:rFonts w:ascii="Times New Roman" w:eastAsia="Times New Roman" w:hAnsi="Times New Roman" w:cs="Times New Roman"/>
          <w:b/>
          <w:sz w:val="24"/>
          <w:szCs w:val="24"/>
        </w:rPr>
        <w:t>поставку</w:t>
      </w:r>
      <w:r w:rsidR="00BD15F4" w:rsidRPr="00422B12">
        <w:rPr>
          <w:rFonts w:ascii="Times New Roman" w:eastAsia="Times New Roman" w:hAnsi="Times New Roman" w:cs="Times New Roman"/>
          <w:b/>
          <w:sz w:val="24"/>
          <w:szCs w:val="24"/>
        </w:rPr>
        <w:t xml:space="preserve"> суспензии алмазной для шлифовально-полировального станка MECATECH 250 SPC производства фирмы PRESI, Франция</w:t>
      </w:r>
      <w:r w:rsidR="007B67AE" w:rsidRPr="00422B12">
        <w:rPr>
          <w:rFonts w:ascii="Times New Roman" w:hAnsi="Times New Roman" w:cs="Times New Roman"/>
          <w:sz w:val="24"/>
          <w:szCs w:val="24"/>
        </w:rPr>
        <w:t xml:space="preserve">, </w:t>
      </w:r>
      <w:r w:rsidR="00CB76D3" w:rsidRPr="00422B12">
        <w:rPr>
          <w:rFonts w:ascii="Times New Roman" w:eastAsia="Times New Roman" w:hAnsi="Times New Roman" w:cs="Times New Roman"/>
          <w:sz w:val="24"/>
          <w:szCs w:val="24"/>
        </w:rPr>
        <w:t>в соответствии с Запросом на предоставление предложения поставщика.</w:t>
      </w:r>
    </w:p>
    <w:p w14:paraId="3FC657E7" w14:textId="77777777" w:rsidR="00CB76D3" w:rsidRPr="00422B12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B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372714EE" w14:textId="5B65EC1C" w:rsidR="00CB76D3" w:rsidRPr="00422B12" w:rsidRDefault="00CB76D3" w:rsidP="005763DA">
      <w:pPr>
        <w:tabs>
          <w:tab w:val="left" w:pos="1627"/>
        </w:tabs>
        <w:jc w:val="both"/>
        <w:rPr>
          <w:rFonts w:eastAsia="SimSun"/>
          <w:lang w:eastAsia="hi-IN"/>
        </w:rPr>
      </w:pPr>
      <w:r w:rsidRPr="00422B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422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B528BB" w:rsidRPr="00422B12">
        <w:rPr>
          <w:rFonts w:ascii="Times New Roman" w:eastAsia="Times New Roman" w:hAnsi="Times New Roman" w:cs="Times New Roman"/>
          <w:b/>
          <w:sz w:val="24"/>
          <w:szCs w:val="24"/>
        </w:rPr>
        <w:t>суспензи</w:t>
      </w:r>
      <w:r w:rsidR="00422B12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B528BB" w:rsidRPr="00422B12">
        <w:rPr>
          <w:rFonts w:ascii="Times New Roman" w:eastAsia="Times New Roman" w:hAnsi="Times New Roman" w:cs="Times New Roman"/>
          <w:b/>
          <w:sz w:val="24"/>
          <w:szCs w:val="24"/>
        </w:rPr>
        <w:t xml:space="preserve"> алмазн</w:t>
      </w:r>
      <w:r w:rsidR="00422B12">
        <w:rPr>
          <w:rFonts w:ascii="Times New Roman" w:eastAsia="Times New Roman" w:hAnsi="Times New Roman" w:cs="Times New Roman"/>
          <w:b/>
          <w:sz w:val="24"/>
          <w:szCs w:val="24"/>
        </w:rPr>
        <w:t>ые</w:t>
      </w:r>
      <w:r w:rsidR="00B528BB" w:rsidRPr="00422B12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шлифовально-полировального станка MECATECH 250 SPC производства фирмы PRESI, Франция</w:t>
      </w:r>
      <w:r w:rsidR="008D2934" w:rsidRPr="00422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528BB" w:rsidRPr="00422B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соответствующую</w:t>
      </w:r>
      <w:r w:rsidRPr="00422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422B1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14:paraId="715ACA65" w14:textId="77777777"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937"/>
        <w:gridCol w:w="3968"/>
        <w:gridCol w:w="708"/>
        <w:gridCol w:w="569"/>
        <w:gridCol w:w="1134"/>
        <w:gridCol w:w="1092"/>
      </w:tblGrid>
      <w:tr w:rsidR="00B643A7" w:rsidRPr="00422B12" w14:paraId="6A9E513F" w14:textId="77777777" w:rsidTr="00E20DD1">
        <w:tc>
          <w:tcPr>
            <w:tcW w:w="254" w:type="pct"/>
            <w:shd w:val="clear" w:color="auto" w:fill="auto"/>
            <w:vAlign w:val="center"/>
          </w:tcPr>
          <w:p w14:paraId="43138006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77" w:type="pct"/>
            <w:shd w:val="clear" w:color="auto" w:fill="auto"/>
            <w:vAlign w:val="center"/>
          </w:tcPr>
          <w:p w14:paraId="5E233F6B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2002" w:type="pct"/>
            <w:shd w:val="clear" w:color="auto" w:fill="auto"/>
            <w:vAlign w:val="center"/>
          </w:tcPr>
          <w:p w14:paraId="0944D287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</w:p>
          <w:p w14:paraId="304D32AD" w14:textId="2F14FF28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поставляемого </w:t>
            </w:r>
            <w:r w:rsidR="00422B12" w:rsidRPr="00422B12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422B12">
              <w:rPr>
                <w:rFonts w:ascii="Times New Roman" w:hAnsi="Times New Roman" w:cs="Times New Roman"/>
                <w:b/>
                <w:sz w:val="24"/>
                <w:szCs w:val="24"/>
              </w:rPr>
              <w:t>овара</w:t>
            </w:r>
          </w:p>
        </w:tc>
        <w:tc>
          <w:tcPr>
            <w:tcW w:w="357" w:type="pct"/>
          </w:tcPr>
          <w:p w14:paraId="718CCDAE" w14:textId="77777777" w:rsidR="00422B12" w:rsidRPr="00422B12" w:rsidRDefault="00422B12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9DE214" w14:textId="538D5F45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287" w:type="pct"/>
          </w:tcPr>
          <w:p w14:paraId="4ED66091" w14:textId="77777777" w:rsidR="00422B12" w:rsidRPr="00422B12" w:rsidRDefault="00422B12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F6DAD3" w14:textId="41BB70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572" w:type="pct"/>
          </w:tcPr>
          <w:p w14:paraId="6C35CE61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22B1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Цена за ед. Товара руб. с НДС*</w:t>
            </w:r>
          </w:p>
        </w:tc>
        <w:tc>
          <w:tcPr>
            <w:tcW w:w="551" w:type="pct"/>
          </w:tcPr>
          <w:p w14:paraId="673B57A5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22B1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Цена Товара всего руб. с НДС*</w:t>
            </w:r>
          </w:p>
        </w:tc>
      </w:tr>
      <w:tr w:rsidR="00B643A7" w:rsidRPr="00422B12" w14:paraId="3A81E5C2" w14:textId="77777777" w:rsidTr="00E20DD1">
        <w:tc>
          <w:tcPr>
            <w:tcW w:w="254" w:type="pct"/>
            <w:shd w:val="clear" w:color="auto" w:fill="auto"/>
          </w:tcPr>
          <w:p w14:paraId="569FC4D6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7" w:type="pct"/>
            <w:shd w:val="clear" w:color="auto" w:fill="auto"/>
          </w:tcPr>
          <w:p w14:paraId="4A4F359C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Суспензия алмазная поликристаллическая 9 μ</w:t>
            </w:r>
          </w:p>
        </w:tc>
        <w:tc>
          <w:tcPr>
            <w:tcW w:w="2002" w:type="pct"/>
            <w:shd w:val="clear" w:color="auto" w:fill="auto"/>
          </w:tcPr>
          <w:p w14:paraId="690698AA" w14:textId="556C4B55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1. Зернистость – 9 мкм</w:t>
            </w:r>
          </w:p>
          <w:p w14:paraId="3D1B93EA" w14:textId="3692D26C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2. Алмазная суспензия представляет собой готовый продукт, смешенный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поставляемый в одной емкости. </w:t>
            </w:r>
          </w:p>
          <w:p w14:paraId="66064FE6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3. Алмазная суспензия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 готова к использованию и не требует добавления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лубриканта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B3406DE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4. Алмазная суспензия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на водной основе с поликристаллическими алмазными частицами, размером не более 9 мкм. </w:t>
            </w:r>
          </w:p>
          <w:p w14:paraId="35847471" w14:textId="35F84419" w:rsidR="00B528BB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5. Алмазная суспензия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для полировки твердых и пластичных материалов.</w:t>
            </w:r>
          </w:p>
        </w:tc>
        <w:tc>
          <w:tcPr>
            <w:tcW w:w="357" w:type="pct"/>
          </w:tcPr>
          <w:p w14:paraId="3573DB35" w14:textId="77777777" w:rsidR="00B528BB" w:rsidRPr="00422B12" w:rsidRDefault="00B528BB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87" w:type="pct"/>
          </w:tcPr>
          <w:p w14:paraId="38AD5706" w14:textId="1A84AEDC" w:rsidR="00B528BB" w:rsidRPr="00422B12" w:rsidRDefault="00422B12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2" w:type="pct"/>
          </w:tcPr>
          <w:p w14:paraId="6CF041B1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</w:tcPr>
          <w:p w14:paraId="58150C33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3A7" w:rsidRPr="00422B12" w14:paraId="59709C05" w14:textId="77777777" w:rsidTr="00E20DD1">
        <w:tc>
          <w:tcPr>
            <w:tcW w:w="254" w:type="pct"/>
            <w:shd w:val="clear" w:color="auto" w:fill="auto"/>
          </w:tcPr>
          <w:p w14:paraId="2458062A" w14:textId="77777777" w:rsidR="00B528BB" w:rsidRPr="00422B12" w:rsidRDefault="00B528BB" w:rsidP="00217E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7" w:type="pct"/>
            <w:shd w:val="clear" w:color="auto" w:fill="auto"/>
          </w:tcPr>
          <w:p w14:paraId="5FF1460F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Суспензия алмазная поликристаллическая 3 μ</w:t>
            </w:r>
          </w:p>
        </w:tc>
        <w:tc>
          <w:tcPr>
            <w:tcW w:w="2002" w:type="pct"/>
            <w:shd w:val="clear" w:color="auto" w:fill="auto"/>
          </w:tcPr>
          <w:p w14:paraId="0597B2B4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1. Зернистость – 3 мкм</w:t>
            </w:r>
          </w:p>
          <w:p w14:paraId="27AF69FA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2. Алмазная суспензия представляет собой готовый продукт, смешенный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поставляемый в одной емкости. </w:t>
            </w:r>
          </w:p>
          <w:p w14:paraId="0F815358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3. Алмазная суспензия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 готова к использованию и не требует добавления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лубриканта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F67214C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Алмазная суспензия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на водной основе с поликристаллическими алмазными частицами, размером не более 3 мкм.   </w:t>
            </w:r>
          </w:p>
          <w:p w14:paraId="0748C56F" w14:textId="627541A4" w:rsidR="00B528BB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5. Алмазная суспензия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для полировки твердых и пластичных материалов.</w:t>
            </w:r>
          </w:p>
        </w:tc>
        <w:tc>
          <w:tcPr>
            <w:tcW w:w="357" w:type="pct"/>
          </w:tcPr>
          <w:p w14:paraId="0DCADAD1" w14:textId="77777777" w:rsidR="00B528BB" w:rsidRPr="00422B12" w:rsidRDefault="00B528BB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</w:p>
        </w:tc>
        <w:tc>
          <w:tcPr>
            <w:tcW w:w="287" w:type="pct"/>
          </w:tcPr>
          <w:p w14:paraId="3A392CD6" w14:textId="0322C98E" w:rsidR="00B528BB" w:rsidRPr="00422B12" w:rsidRDefault="00422B12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2" w:type="pct"/>
          </w:tcPr>
          <w:p w14:paraId="3E79EE53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</w:tcPr>
          <w:p w14:paraId="66B8C529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43A7" w:rsidRPr="00422B12" w14:paraId="4263EB31" w14:textId="77777777" w:rsidTr="00E20DD1">
        <w:tc>
          <w:tcPr>
            <w:tcW w:w="254" w:type="pct"/>
            <w:shd w:val="clear" w:color="auto" w:fill="auto"/>
          </w:tcPr>
          <w:p w14:paraId="501E5BC2" w14:textId="77777777" w:rsidR="00B528BB" w:rsidRPr="00422B12" w:rsidRDefault="00B528BB" w:rsidP="00217E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77" w:type="pct"/>
            <w:shd w:val="clear" w:color="auto" w:fill="auto"/>
          </w:tcPr>
          <w:p w14:paraId="37B3098E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Суспензия алмазная поликристаллическая 1 μ</w:t>
            </w:r>
          </w:p>
        </w:tc>
        <w:tc>
          <w:tcPr>
            <w:tcW w:w="2002" w:type="pct"/>
            <w:shd w:val="clear" w:color="auto" w:fill="auto"/>
          </w:tcPr>
          <w:p w14:paraId="28C64539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1. Зернистость – 1 мкм</w:t>
            </w:r>
          </w:p>
          <w:p w14:paraId="595A59BF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2. Алмазная суспензия представляет собой готовый продукт, смешенный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поставляемый в одной емкости. </w:t>
            </w:r>
          </w:p>
          <w:p w14:paraId="7A31DD82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3. Алмазная суспензия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 готова к использованию и не требует добавления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лубриканта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60BBE5C" w14:textId="77777777" w:rsidR="00422B12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4. Алмазная суспензия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изготовлена на водной основе с поликристаллическими алмазными частицами, размером не более 1 мкм. </w:t>
            </w:r>
          </w:p>
          <w:p w14:paraId="7C91C337" w14:textId="6B92AC41" w:rsidR="00B528BB" w:rsidRPr="00422B12" w:rsidRDefault="00422B12" w:rsidP="00422B1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5. Алмазная суспензия с </w:t>
            </w:r>
            <w:proofErr w:type="spellStart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422B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используется для полировки твердых и пластичных материалов.</w:t>
            </w:r>
          </w:p>
        </w:tc>
        <w:tc>
          <w:tcPr>
            <w:tcW w:w="357" w:type="pct"/>
          </w:tcPr>
          <w:p w14:paraId="7EFB0080" w14:textId="77777777" w:rsidR="00B528BB" w:rsidRPr="00422B12" w:rsidRDefault="00B528BB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87" w:type="pct"/>
          </w:tcPr>
          <w:p w14:paraId="7E4F2183" w14:textId="5BD8A6CE" w:rsidR="00B528BB" w:rsidRPr="00422B12" w:rsidRDefault="00422B12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B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2" w:type="pct"/>
          </w:tcPr>
          <w:p w14:paraId="3CC597E6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" w:type="pct"/>
          </w:tcPr>
          <w:p w14:paraId="03612F65" w14:textId="77777777" w:rsidR="00B528BB" w:rsidRPr="00422B12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E4284CE" w14:textId="77777777" w:rsidR="00C06411" w:rsidRPr="0010754E" w:rsidRDefault="00C06411" w:rsidP="00123D8C">
      <w:pPr>
        <w:spacing w:after="0"/>
      </w:pPr>
    </w:p>
    <w:p w14:paraId="28ED89AF" w14:textId="77777777" w:rsidR="00E6070D" w:rsidRPr="00D23352" w:rsidRDefault="002D179F" w:rsidP="00DC232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B643A7">
        <w:rPr>
          <w:rFonts w:ascii="Times New Roman" w:eastAsia="Times New Roman" w:hAnsi="Times New Roman" w:cs="Times New Roman"/>
          <w:sz w:val="20"/>
          <w:szCs w:val="20"/>
          <w:highlight w:val="yellow"/>
          <w:u w:val="single"/>
          <w:lang w:eastAsia="ru-RU"/>
        </w:rPr>
        <w:t>НДС*- если применим</w:t>
      </w:r>
    </w:p>
    <w:p w14:paraId="3BC7D6EA" w14:textId="77777777" w:rsidR="00912551" w:rsidRPr="007E6CD0" w:rsidRDefault="00912551" w:rsidP="00DC232E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</w:rPr>
      </w:pPr>
    </w:p>
    <w:p w14:paraId="7C8CAEC3" w14:textId="77777777"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____________), в том числе НДС ___________</w:t>
      </w:r>
      <w:r w:rsidR="004412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C19744A" w14:textId="77777777"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</w:t>
      </w:r>
      <w:proofErr w:type="gramStart"/>
      <w:r w:rsidR="008D2098"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прописью)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412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14:paraId="378F01B1" w14:textId="77777777"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0440AFBB" w14:textId="77777777" w:rsidR="006958D1" w:rsidRPr="00F768E5" w:rsidRDefault="0033028B" w:rsidP="00F768E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30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58D1" w:rsidRPr="00F768E5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</w:t>
      </w:r>
      <w:r w:rsidR="001D4699">
        <w:rPr>
          <w:rFonts w:ascii="Times New Roman" w:hAnsi="Times New Roman" w:cs="Times New Roman"/>
          <w:sz w:val="24"/>
          <w:szCs w:val="24"/>
        </w:rPr>
        <w:t xml:space="preserve"> </w:t>
      </w:r>
      <w:r w:rsidR="006958D1" w:rsidRPr="00F768E5">
        <w:rPr>
          <w:rFonts w:ascii="Times New Roman" w:hAnsi="Times New Roman" w:cs="Times New Roman"/>
          <w:sz w:val="24"/>
          <w:szCs w:val="24"/>
        </w:rPr>
        <w:t>Товара на склад Заказчика.</w:t>
      </w:r>
    </w:p>
    <w:p w14:paraId="40A256E6" w14:textId="77777777" w:rsidR="006958D1" w:rsidRPr="00F768E5" w:rsidRDefault="006958D1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EEC97B6" w14:textId="77777777" w:rsidR="00217EEE" w:rsidRDefault="00D04788" w:rsidP="0069056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2D179F" w:rsidRPr="005305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 Товара:</w:t>
      </w:r>
      <w:r w:rsidRPr="005305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056E" w:rsidRPr="00530597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________ календарных дней с момента подписания Договора. </w:t>
      </w:r>
    </w:p>
    <w:p w14:paraId="4584F902" w14:textId="77777777" w:rsidR="00217EEE" w:rsidRDefault="00217EEE" w:rsidP="0069056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519E0A" w14:textId="77777777" w:rsidR="00912551" w:rsidRPr="00530597" w:rsidRDefault="0069056E" w:rsidP="0069056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0597">
        <w:rPr>
          <w:rFonts w:ascii="Times New Roman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г. Йошкар-Ола, ул. Суворова 26.</w:t>
      </w:r>
    </w:p>
    <w:p w14:paraId="6B28B714" w14:textId="77777777" w:rsidR="00E65B24" w:rsidRDefault="00E65B24" w:rsidP="00C9202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14:paraId="1404651E" w14:textId="77777777" w:rsidR="009E4A81" w:rsidRPr="00511D64" w:rsidRDefault="009E4A81" w:rsidP="00C9202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9E4A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Гарантийный </w:t>
      </w:r>
      <w:proofErr w:type="gramStart"/>
      <w:r w:rsidRPr="009E4A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срок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:</w:t>
      </w:r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</w:t>
      </w:r>
      <w:proofErr w:type="gramEnd"/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</w:t>
      </w:r>
    </w:p>
    <w:p w14:paraId="07A7E447" w14:textId="77777777" w:rsidR="00C9202D" w:rsidRDefault="00C9202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D29FF" w14:textId="77777777" w:rsidR="00E65B24" w:rsidRDefault="00E65B24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0E9EF" w14:textId="77777777"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C83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14:paraId="35CB6EE9" w14:textId="0C663D37" w:rsidR="004E2E8E" w:rsidRPr="004E2E8E" w:rsidRDefault="00C83E48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217EE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1E31F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217EE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1E31F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августа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1E31F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14:paraId="586AA880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CF17C3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CF3E7A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77EC9742" w14:textId="3519A07C" w:rsidR="001E31FB" w:rsidRPr="00E817E9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Start w:id="2" w:name="_GoBack"/>
      <w:bookmarkEnd w:id="2"/>
    </w:p>
    <w:p w14:paraId="49288558" w14:textId="77777777" w:rsidR="001E31FB" w:rsidRPr="001F7C07" w:rsidRDefault="001E31FB" w:rsidP="001E31F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32904F58" w14:textId="77777777" w:rsidR="001E31FB" w:rsidRPr="007760C0" w:rsidRDefault="001E31FB" w:rsidP="001E31FB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6540BCA8" w14:textId="77777777" w:rsidR="001E31FB" w:rsidRPr="007760C0" w:rsidRDefault="001E31FB" w:rsidP="001E31FB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1E31FB" w:rsidRPr="007760C0" w14:paraId="3246EDD4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6320" w14:textId="77777777" w:rsidR="001E31FB" w:rsidRPr="007760C0" w:rsidRDefault="001E31FB" w:rsidP="00384DBE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CA9F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0350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1E31FB" w:rsidRPr="007760C0" w14:paraId="07B3A1EC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A8B8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785B" w14:textId="77777777" w:rsidR="001E31FB" w:rsidRPr="007760C0" w:rsidRDefault="001E31FB" w:rsidP="00384DB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08E9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7B5364E7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4F5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33A6" w14:textId="77777777" w:rsidR="001E31FB" w:rsidRPr="007760C0" w:rsidRDefault="001E31FB" w:rsidP="00384DB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4D70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5DCAB6CE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9FE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CAA8" w14:textId="77777777" w:rsidR="001E31FB" w:rsidRPr="007760C0" w:rsidRDefault="001E31FB" w:rsidP="00384DB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94B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0E52D9DE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DE65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8F34" w14:textId="77777777" w:rsidR="001E31FB" w:rsidRPr="007760C0" w:rsidRDefault="001E31FB" w:rsidP="00384DB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6E72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1D5EBFAE" w14:textId="77777777" w:rsidTr="00384DBE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D3F2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AA88" w14:textId="77777777" w:rsidR="001E31FB" w:rsidRPr="007760C0" w:rsidRDefault="001E31FB" w:rsidP="00384DB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DF0C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0058A93D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347A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03FD" w14:textId="77777777" w:rsidR="001E31FB" w:rsidRPr="007760C0" w:rsidRDefault="001E31FB" w:rsidP="00384DB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C852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533FA87B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4C85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679" w14:textId="77777777" w:rsidR="001E31FB" w:rsidRPr="007760C0" w:rsidRDefault="001E31FB" w:rsidP="00384DB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725A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1BC9901A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62F4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689" w14:textId="77777777" w:rsidR="001E31FB" w:rsidRPr="00F40A3F" w:rsidRDefault="001E31FB" w:rsidP="00384DB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7530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0DBB4D8F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ADF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340A" w14:textId="77777777" w:rsidR="001E31FB" w:rsidRPr="007760C0" w:rsidRDefault="001E31FB" w:rsidP="00384DB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6B53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3845D457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AE8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FCD2" w14:textId="77777777" w:rsidR="001E31FB" w:rsidRPr="007760C0" w:rsidRDefault="001E31FB" w:rsidP="00384DB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567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39C9966E" w14:textId="77777777" w:rsidTr="00384DB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1DD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F755" w14:textId="77777777" w:rsidR="001E31FB" w:rsidRPr="007760C0" w:rsidRDefault="001E31FB" w:rsidP="00384DB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4EDE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1C67CDFB" w14:textId="77777777" w:rsidTr="00384DBE">
        <w:trPr>
          <w:cantSplit/>
        </w:trPr>
        <w:tc>
          <w:tcPr>
            <w:tcW w:w="596" w:type="dxa"/>
          </w:tcPr>
          <w:p w14:paraId="059CD680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CDDAC7D" w14:textId="77777777" w:rsidR="001E31FB" w:rsidRPr="007760C0" w:rsidRDefault="001E31FB" w:rsidP="00384DB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0F2F15E6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057EF8D4" w14:textId="77777777" w:rsidTr="00384DBE">
        <w:trPr>
          <w:cantSplit/>
        </w:trPr>
        <w:tc>
          <w:tcPr>
            <w:tcW w:w="596" w:type="dxa"/>
          </w:tcPr>
          <w:p w14:paraId="5555DD37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A146850" w14:textId="77777777" w:rsidR="001E31FB" w:rsidRPr="007760C0" w:rsidRDefault="001E31FB" w:rsidP="00384DB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5BF29D07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3FB30C12" w14:textId="77777777" w:rsidTr="00384DBE">
        <w:trPr>
          <w:cantSplit/>
        </w:trPr>
        <w:tc>
          <w:tcPr>
            <w:tcW w:w="596" w:type="dxa"/>
          </w:tcPr>
          <w:p w14:paraId="731C83FA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7FFF90B" w14:textId="77777777" w:rsidR="001E31FB" w:rsidRPr="007760C0" w:rsidRDefault="001E31FB" w:rsidP="00384DB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2201F224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5A0B5E7D" w14:textId="77777777" w:rsidTr="00384DBE">
        <w:trPr>
          <w:cantSplit/>
        </w:trPr>
        <w:tc>
          <w:tcPr>
            <w:tcW w:w="596" w:type="dxa"/>
          </w:tcPr>
          <w:p w14:paraId="52E2E2D5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524EC7A" w14:textId="77777777" w:rsidR="001E31FB" w:rsidRPr="007760C0" w:rsidRDefault="001E31FB" w:rsidP="00384DB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54910220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31FB" w:rsidRPr="007760C0" w14:paraId="333B3B85" w14:textId="77777777" w:rsidTr="00384DBE">
        <w:trPr>
          <w:cantSplit/>
        </w:trPr>
        <w:tc>
          <w:tcPr>
            <w:tcW w:w="596" w:type="dxa"/>
          </w:tcPr>
          <w:p w14:paraId="0134CB96" w14:textId="77777777" w:rsidR="001E31FB" w:rsidRPr="007760C0" w:rsidRDefault="001E31FB" w:rsidP="00384DB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172FBBA" w14:textId="77777777" w:rsidR="001E31FB" w:rsidRPr="007760C0" w:rsidRDefault="001E31FB" w:rsidP="00384DB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32FFE4B" w14:textId="77777777" w:rsidR="001E31FB" w:rsidRPr="007760C0" w:rsidRDefault="001E31FB" w:rsidP="00384DB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267209B" w14:textId="77777777" w:rsidR="001E31FB" w:rsidRPr="007760C0" w:rsidRDefault="001E31FB" w:rsidP="001E31F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495A9221" w14:textId="77777777" w:rsidR="001E31FB" w:rsidRPr="007760C0" w:rsidRDefault="001E31FB" w:rsidP="001E31F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32A4E232" w14:textId="77777777" w:rsidR="001E31FB" w:rsidRPr="007760C0" w:rsidRDefault="001E31FB" w:rsidP="001E31FB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7A865959" w14:textId="77777777" w:rsidR="001E31FB" w:rsidRPr="007760C0" w:rsidRDefault="001E31FB" w:rsidP="001E31FB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0F1EAC96" w14:textId="77777777" w:rsidR="001E31FB" w:rsidRDefault="001E31FB" w:rsidP="001E31F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26CFB6B5" w14:textId="77777777" w:rsidR="001E31FB" w:rsidRPr="007760C0" w:rsidRDefault="001E31FB" w:rsidP="001E31F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82DA7E8" w14:textId="1516EA5F" w:rsidR="006753D7" w:rsidRPr="00E817E9" w:rsidRDefault="001E31FB" w:rsidP="00E817E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6753D7" w:rsidRPr="00E817E9" w:rsidSect="00BB77DA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1D8C1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24750BC6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47C47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40A13D02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28F5E549" w14:textId="77777777" w:rsidR="0033028B" w:rsidRPr="00BA4ACD" w:rsidRDefault="0033028B" w:rsidP="0033028B">
      <w:pPr>
        <w:pStyle w:val="a6"/>
        <w:rPr>
          <w:rFonts w:ascii="Times New Roman" w:hAnsi="Times New Roman" w:cs="Times New Roman"/>
          <w:b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6958D1">
        <w:rPr>
          <w:rFonts w:ascii="Times New Roman" w:hAnsi="Times New Roman" w:cs="Times New Roman"/>
        </w:rPr>
        <w:t>Предпочтительные условия оплаты</w:t>
      </w:r>
      <w:r w:rsidR="008D2934" w:rsidRPr="006958D1">
        <w:rPr>
          <w:rFonts w:ascii="Times New Roman" w:hAnsi="Times New Roman" w:cs="Times New Roman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809F6"/>
    <w:multiLevelType w:val="hybridMultilevel"/>
    <w:tmpl w:val="3492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22464"/>
    <w:multiLevelType w:val="multilevel"/>
    <w:tmpl w:val="C76E528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6B5E"/>
    <w:rsid w:val="00017057"/>
    <w:rsid w:val="00035F49"/>
    <w:rsid w:val="000375DA"/>
    <w:rsid w:val="000F136B"/>
    <w:rsid w:val="00107DA6"/>
    <w:rsid w:val="001131D4"/>
    <w:rsid w:val="00123D8C"/>
    <w:rsid w:val="00154C01"/>
    <w:rsid w:val="00187A35"/>
    <w:rsid w:val="001A69E1"/>
    <w:rsid w:val="001C0BDA"/>
    <w:rsid w:val="001D176B"/>
    <w:rsid w:val="001D4699"/>
    <w:rsid w:val="001E31FB"/>
    <w:rsid w:val="001E33BA"/>
    <w:rsid w:val="0020114D"/>
    <w:rsid w:val="00217EEE"/>
    <w:rsid w:val="00221703"/>
    <w:rsid w:val="00221BAA"/>
    <w:rsid w:val="00237886"/>
    <w:rsid w:val="00273355"/>
    <w:rsid w:val="00277328"/>
    <w:rsid w:val="002A6D76"/>
    <w:rsid w:val="002D179F"/>
    <w:rsid w:val="002D53B1"/>
    <w:rsid w:val="002F3089"/>
    <w:rsid w:val="00324ED2"/>
    <w:rsid w:val="0033028B"/>
    <w:rsid w:val="00357DEC"/>
    <w:rsid w:val="00360046"/>
    <w:rsid w:val="00366EB1"/>
    <w:rsid w:val="003A2F08"/>
    <w:rsid w:val="003B1763"/>
    <w:rsid w:val="003D1A28"/>
    <w:rsid w:val="003F3EDD"/>
    <w:rsid w:val="003F7A69"/>
    <w:rsid w:val="00411479"/>
    <w:rsid w:val="0041434A"/>
    <w:rsid w:val="0041748F"/>
    <w:rsid w:val="00422B12"/>
    <w:rsid w:val="00441241"/>
    <w:rsid w:val="0046041D"/>
    <w:rsid w:val="00482D3A"/>
    <w:rsid w:val="00497FB5"/>
    <w:rsid w:val="004D172B"/>
    <w:rsid w:val="004E2E8E"/>
    <w:rsid w:val="004F6670"/>
    <w:rsid w:val="00501E61"/>
    <w:rsid w:val="00511D64"/>
    <w:rsid w:val="00526E64"/>
    <w:rsid w:val="00530597"/>
    <w:rsid w:val="00531B50"/>
    <w:rsid w:val="0055178A"/>
    <w:rsid w:val="00567D6B"/>
    <w:rsid w:val="005763DA"/>
    <w:rsid w:val="00576D02"/>
    <w:rsid w:val="00581829"/>
    <w:rsid w:val="00590C46"/>
    <w:rsid w:val="005A0D34"/>
    <w:rsid w:val="005A5D46"/>
    <w:rsid w:val="005B6E3E"/>
    <w:rsid w:val="00606752"/>
    <w:rsid w:val="00617C01"/>
    <w:rsid w:val="00620A0A"/>
    <w:rsid w:val="006413AE"/>
    <w:rsid w:val="006753D7"/>
    <w:rsid w:val="00687DA2"/>
    <w:rsid w:val="0069056E"/>
    <w:rsid w:val="006958D1"/>
    <w:rsid w:val="006A532C"/>
    <w:rsid w:val="006B7989"/>
    <w:rsid w:val="006E743A"/>
    <w:rsid w:val="0071247C"/>
    <w:rsid w:val="007129C8"/>
    <w:rsid w:val="007445D5"/>
    <w:rsid w:val="00752E13"/>
    <w:rsid w:val="007B67AE"/>
    <w:rsid w:val="007D6E39"/>
    <w:rsid w:val="008344EB"/>
    <w:rsid w:val="00844F06"/>
    <w:rsid w:val="008A1BCB"/>
    <w:rsid w:val="008A5DDD"/>
    <w:rsid w:val="008A7C31"/>
    <w:rsid w:val="008C384C"/>
    <w:rsid w:val="008C5EEF"/>
    <w:rsid w:val="008D10ED"/>
    <w:rsid w:val="008D2098"/>
    <w:rsid w:val="008D2934"/>
    <w:rsid w:val="008F5E90"/>
    <w:rsid w:val="008F7862"/>
    <w:rsid w:val="00904EE8"/>
    <w:rsid w:val="00912551"/>
    <w:rsid w:val="009A482B"/>
    <w:rsid w:val="009C0989"/>
    <w:rsid w:val="009C214A"/>
    <w:rsid w:val="009C4C27"/>
    <w:rsid w:val="009D4DDE"/>
    <w:rsid w:val="009E4A81"/>
    <w:rsid w:val="00A25E24"/>
    <w:rsid w:val="00A27694"/>
    <w:rsid w:val="00A50762"/>
    <w:rsid w:val="00A56B93"/>
    <w:rsid w:val="00A6054A"/>
    <w:rsid w:val="00A7427D"/>
    <w:rsid w:val="00A756D1"/>
    <w:rsid w:val="00AB09CE"/>
    <w:rsid w:val="00AC6EDE"/>
    <w:rsid w:val="00AF44DD"/>
    <w:rsid w:val="00AF7014"/>
    <w:rsid w:val="00B04F55"/>
    <w:rsid w:val="00B528BB"/>
    <w:rsid w:val="00B63A1A"/>
    <w:rsid w:val="00B643A7"/>
    <w:rsid w:val="00B7061D"/>
    <w:rsid w:val="00B80B77"/>
    <w:rsid w:val="00B96ACB"/>
    <w:rsid w:val="00B97083"/>
    <w:rsid w:val="00BA4ACD"/>
    <w:rsid w:val="00BB77DA"/>
    <w:rsid w:val="00BC4C67"/>
    <w:rsid w:val="00BD15F4"/>
    <w:rsid w:val="00BD6781"/>
    <w:rsid w:val="00C06411"/>
    <w:rsid w:val="00C22178"/>
    <w:rsid w:val="00C83E48"/>
    <w:rsid w:val="00C9202D"/>
    <w:rsid w:val="00C94F11"/>
    <w:rsid w:val="00CA3D86"/>
    <w:rsid w:val="00CA4459"/>
    <w:rsid w:val="00CB76D3"/>
    <w:rsid w:val="00D01643"/>
    <w:rsid w:val="00D04788"/>
    <w:rsid w:val="00D23352"/>
    <w:rsid w:val="00D43D6C"/>
    <w:rsid w:val="00D83DF1"/>
    <w:rsid w:val="00DC232E"/>
    <w:rsid w:val="00E20DD1"/>
    <w:rsid w:val="00E3581B"/>
    <w:rsid w:val="00E52E9B"/>
    <w:rsid w:val="00E6070D"/>
    <w:rsid w:val="00E65B24"/>
    <w:rsid w:val="00E66373"/>
    <w:rsid w:val="00E817E9"/>
    <w:rsid w:val="00EB093F"/>
    <w:rsid w:val="00F264ED"/>
    <w:rsid w:val="00F46D9B"/>
    <w:rsid w:val="00F768E5"/>
    <w:rsid w:val="00F81684"/>
    <w:rsid w:val="00F95798"/>
    <w:rsid w:val="00FC5E6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E02D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C83E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C83E48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21BA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38300-03FA-408C-90E0-29554A48C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49</cp:revision>
  <dcterms:created xsi:type="dcterms:W3CDTF">2023-05-04T12:30:00Z</dcterms:created>
  <dcterms:modified xsi:type="dcterms:W3CDTF">2024-07-16T08:29:00Z</dcterms:modified>
</cp:coreProperties>
</file>